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ПРОШЕДШИЕ 4 ИЮЛЯ ЗАОЧНОЕ АРТИСТЫ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Ангельский Владимир Александрович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Голумбевская Юлия Владимировна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Гривачев Евгений Александрович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Докукина Александра Алексеевна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Евтюхина Ирина Романовна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Жидкова Екатерина Дмитриевна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Занина Ксения Михайловна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Карманова Арина Романовна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Катарманов Юрий Сергеевич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Коротких Агата Владимировна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Лашманова Елизавета Дмитриевна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Морозова Анастасия Алексеевна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Никитина Наталья Игоревна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Носова Диана Геннадьевна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Раевская Марьяна Олеговна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Рыбакова Виктория Артуровна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Самко Юлия Артуровна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Синёва Камилла Саллахаддиновна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Трусов Иван Вадимович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Хрусталёва Юлия Анатольевна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Шульц Мария Михайловна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Ярославцева Анна Алексеевна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